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9DA9" w14:textId="77777777" w:rsidR="00E13986" w:rsidRDefault="00E13986">
      <w:r>
        <w:t xml:space="preserve">Title </w:t>
      </w:r>
    </w:p>
    <w:p w14:paraId="4D577298" w14:textId="77777777" w:rsidR="00A4725C" w:rsidRPr="00466243" w:rsidRDefault="00A4725C" w:rsidP="00A4725C">
      <w:pPr>
        <w:framePr w:w="9657" w:h="541" w:hSpace="180" w:wrap="around" w:vAnchor="text" w:hAnchor="page" w:x="1833" w:y="88"/>
        <w:pBdr>
          <w:top w:val="single" w:sz="6" w:space="1" w:color="auto"/>
          <w:left w:val="single" w:sz="6" w:space="1" w:color="auto"/>
          <w:bottom w:val="single" w:sz="6" w:space="1" w:color="auto"/>
          <w:right w:val="single" w:sz="6" w:space="1" w:color="auto"/>
        </w:pBdr>
        <w:rPr>
          <w:rFonts w:ascii="Castellar" w:hAnsi="Castellar"/>
          <w:b/>
        </w:rPr>
      </w:pPr>
      <w:r w:rsidRPr="00466243">
        <w:rPr>
          <w:rFonts w:ascii="Castellar" w:hAnsi="Castellar"/>
          <w:b/>
        </w:rPr>
        <w:t>Sphero Amazing Labyrinth</w:t>
      </w:r>
    </w:p>
    <w:p w14:paraId="65DF19C2" w14:textId="77777777" w:rsidR="00E13986" w:rsidRDefault="00E13986" w:rsidP="00E13986">
      <w:pPr>
        <w:framePr w:w="9657" w:h="541" w:hSpace="180" w:wrap="around" w:vAnchor="text" w:hAnchor="page" w:x="1833" w:y="88"/>
        <w:pBdr>
          <w:top w:val="single" w:sz="6" w:space="1" w:color="auto"/>
          <w:left w:val="single" w:sz="6" w:space="1" w:color="auto"/>
          <w:bottom w:val="single" w:sz="6" w:space="1" w:color="auto"/>
          <w:right w:val="single" w:sz="6" w:space="1" w:color="auto"/>
        </w:pBdr>
      </w:pPr>
    </w:p>
    <w:p w14:paraId="3AEC1E9D" w14:textId="77777777" w:rsidR="00E13986" w:rsidRDefault="00E13986"/>
    <w:p w14:paraId="0F5F3F89" w14:textId="77777777" w:rsidR="00E13986" w:rsidRDefault="00E13986" w:rsidP="00E13986">
      <w:r>
        <w:t xml:space="preserve">Grade </w:t>
      </w:r>
    </w:p>
    <w:p w14:paraId="5FDF0E1C" w14:textId="5D0BA3EF" w:rsidR="00632211" w:rsidRPr="0032735B" w:rsidRDefault="00632211" w:rsidP="00632211">
      <w:pPr>
        <w:framePr w:w="9657" w:h="901" w:hSpace="180" w:wrap="around" w:vAnchor="text" w:hAnchor="page" w:x="1833" w:y="264"/>
        <w:pBdr>
          <w:top w:val="single" w:sz="6" w:space="1" w:color="auto"/>
          <w:left w:val="single" w:sz="6" w:space="1" w:color="auto"/>
          <w:bottom w:val="single" w:sz="6" w:space="1" w:color="auto"/>
          <w:right w:val="single" w:sz="6" w:space="1" w:color="auto"/>
        </w:pBdr>
        <w:rPr>
          <w:b/>
        </w:rPr>
      </w:pPr>
      <w:r>
        <w:rPr>
          <w:b/>
        </w:rPr>
        <w:t xml:space="preserve">Grade 6 </w:t>
      </w:r>
    </w:p>
    <w:p w14:paraId="54151DB8" w14:textId="77777777" w:rsidR="00E13986" w:rsidRDefault="00E13986" w:rsidP="00E13986">
      <w:pPr>
        <w:framePr w:w="9657" w:h="901" w:hSpace="180" w:wrap="around" w:vAnchor="text" w:hAnchor="page" w:x="1833" w:y="264"/>
        <w:pBdr>
          <w:top w:val="single" w:sz="6" w:space="1" w:color="auto"/>
          <w:left w:val="single" w:sz="6" w:space="1" w:color="auto"/>
          <w:bottom w:val="single" w:sz="6" w:space="1" w:color="auto"/>
          <w:right w:val="single" w:sz="6" w:space="1" w:color="auto"/>
        </w:pBdr>
      </w:pPr>
    </w:p>
    <w:p w14:paraId="49220977" w14:textId="77777777" w:rsidR="00E13986" w:rsidRDefault="00E13986" w:rsidP="00E13986">
      <w:r>
        <w:t>Subject</w:t>
      </w:r>
    </w:p>
    <w:p w14:paraId="39D1EA1B" w14:textId="229CEC9B" w:rsidR="00E13986" w:rsidRDefault="00632211" w:rsidP="00E13986">
      <w:pPr>
        <w:framePr w:w="9657" w:h="901" w:hSpace="180" w:wrap="around" w:vAnchor="text" w:hAnchor="page" w:x="1833" w:y="264"/>
        <w:pBdr>
          <w:top w:val="single" w:sz="6" w:space="1" w:color="auto"/>
          <w:left w:val="single" w:sz="6" w:space="1" w:color="auto"/>
          <w:bottom w:val="single" w:sz="6" w:space="1" w:color="auto"/>
          <w:right w:val="single" w:sz="6" w:space="1" w:color="auto"/>
        </w:pBdr>
      </w:pPr>
      <w:r>
        <w:rPr>
          <w:b/>
        </w:rPr>
        <w:t>Math and ADST</w:t>
      </w:r>
    </w:p>
    <w:p w14:paraId="450ED969" w14:textId="77777777" w:rsidR="00E13986" w:rsidRDefault="00E13986" w:rsidP="00E13986">
      <w:r>
        <w:t>Big ideas</w:t>
      </w:r>
    </w:p>
    <w:p w14:paraId="65B7758C" w14:textId="208B77F9" w:rsidR="00E13986" w:rsidRDefault="002D4331" w:rsidP="00E13986">
      <w:pPr>
        <w:framePr w:w="9657" w:h="901" w:hSpace="180" w:wrap="around" w:vAnchor="text" w:hAnchor="page" w:x="1833" w:y="264"/>
        <w:pBdr>
          <w:top w:val="single" w:sz="6" w:space="1" w:color="auto"/>
          <w:left w:val="single" w:sz="6" w:space="1" w:color="auto"/>
          <w:bottom w:val="single" w:sz="6" w:space="1" w:color="auto"/>
          <w:right w:val="single" w:sz="6" w:space="1" w:color="auto"/>
        </w:pBdr>
      </w:pPr>
      <w:r>
        <w:t xml:space="preserve">Math: </w:t>
      </w:r>
      <w:r w:rsidRPr="00203770">
        <w:t>Properties of objects and shapes can be described, measured, and compared using volume, area, perimeter, and angles.</w:t>
      </w:r>
    </w:p>
    <w:p w14:paraId="21865663" w14:textId="775589FB" w:rsidR="002D4331" w:rsidRDefault="002D4331" w:rsidP="00E13986">
      <w:pPr>
        <w:framePr w:w="9657" w:h="901" w:hSpace="180" w:wrap="around" w:vAnchor="text" w:hAnchor="page" w:x="1833" w:y="264"/>
        <w:pBdr>
          <w:top w:val="single" w:sz="6" w:space="1" w:color="auto"/>
          <w:left w:val="single" w:sz="6" w:space="1" w:color="auto"/>
          <w:bottom w:val="single" w:sz="6" w:space="1" w:color="auto"/>
          <w:right w:val="single" w:sz="6" w:space="1" w:color="auto"/>
        </w:pBdr>
      </w:pPr>
    </w:p>
    <w:p w14:paraId="279B4DEF" w14:textId="41454AD1" w:rsidR="00415A46" w:rsidRDefault="00415A46" w:rsidP="00E13986">
      <w:pPr>
        <w:framePr w:w="9657" w:h="901" w:hSpace="180" w:wrap="around" w:vAnchor="text" w:hAnchor="page" w:x="1833" w:y="264"/>
        <w:pBdr>
          <w:top w:val="single" w:sz="6" w:space="1" w:color="auto"/>
          <w:left w:val="single" w:sz="6" w:space="1" w:color="auto"/>
          <w:bottom w:val="single" w:sz="6" w:space="1" w:color="auto"/>
          <w:right w:val="single" w:sz="6" w:space="1" w:color="auto"/>
        </w:pBdr>
      </w:pPr>
      <w:r>
        <w:t>ADST</w:t>
      </w:r>
      <w:r w:rsidRPr="0018394D">
        <w:t xml:space="preserve">: </w:t>
      </w:r>
      <w:r w:rsidR="0018394D" w:rsidRPr="0018394D">
        <w:t>Design can be responsive to identified needs.</w:t>
      </w:r>
    </w:p>
    <w:p w14:paraId="1A54127D" w14:textId="6B17DCF5" w:rsidR="005A1DA4" w:rsidRDefault="005A1DA4" w:rsidP="00E13986">
      <w:pPr>
        <w:framePr w:w="9657" w:h="901" w:hSpace="180" w:wrap="around" w:vAnchor="text" w:hAnchor="page" w:x="1833" w:y="264"/>
        <w:pBdr>
          <w:top w:val="single" w:sz="6" w:space="1" w:color="auto"/>
          <w:left w:val="single" w:sz="6" w:space="1" w:color="auto"/>
          <w:bottom w:val="single" w:sz="6" w:space="1" w:color="auto"/>
          <w:right w:val="single" w:sz="6" w:space="1" w:color="auto"/>
        </w:pBdr>
      </w:pPr>
      <w:r>
        <w:t>Complex tasks may require multiple tools and technologies.</w:t>
      </w:r>
    </w:p>
    <w:p w14:paraId="75F71548" w14:textId="77777777" w:rsidR="00C14911" w:rsidRDefault="00C14911" w:rsidP="00E13986"/>
    <w:p w14:paraId="179FEB52" w14:textId="29BF946F" w:rsidR="00E13986" w:rsidRDefault="00E13986" w:rsidP="00E13986">
      <w:r>
        <w:t>Cross Curricular</w:t>
      </w:r>
    </w:p>
    <w:p w14:paraId="6D135F1C" w14:textId="0D2209AC" w:rsidR="00E13986" w:rsidRDefault="00C14911" w:rsidP="00E13986">
      <w:pPr>
        <w:framePr w:w="9657" w:h="901" w:hSpace="180" w:wrap="around" w:vAnchor="text" w:hAnchor="page" w:x="1833" w:y="264"/>
        <w:pBdr>
          <w:top w:val="single" w:sz="6" w:space="1" w:color="auto"/>
          <w:left w:val="single" w:sz="6" w:space="1" w:color="auto"/>
          <w:bottom w:val="single" w:sz="6" w:space="1" w:color="auto"/>
          <w:right w:val="single" w:sz="6" w:space="1" w:color="auto"/>
        </w:pBdr>
      </w:pPr>
      <w:r>
        <w:t>Covers Math and ADST</w:t>
      </w:r>
    </w:p>
    <w:p w14:paraId="4E55EA1C" w14:textId="77777777" w:rsidR="00E13986" w:rsidRDefault="00E13986" w:rsidP="00E13986"/>
    <w:p w14:paraId="510310A2" w14:textId="77777777" w:rsidR="00E13986" w:rsidRDefault="00E13986" w:rsidP="00E13986">
      <w:r>
        <w:t>Core Competency</w:t>
      </w:r>
    </w:p>
    <w:p w14:paraId="19ED90FF" w14:textId="77777777" w:rsidR="005E1247" w:rsidRDefault="005E1247"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Communication:</w:t>
      </w:r>
    </w:p>
    <w:p w14:paraId="7DA1F63B" w14:textId="07D1E291" w:rsidR="00E13986" w:rsidRDefault="00807E3F"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Working with others to achieve a common goal.</w:t>
      </w:r>
    </w:p>
    <w:p w14:paraId="5536A577" w14:textId="49E04294" w:rsidR="00A832C0" w:rsidRDefault="00A832C0"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Presenting Information in an organized way</w:t>
      </w:r>
      <w:r w:rsidR="00A9791A">
        <w:t>.</w:t>
      </w:r>
    </w:p>
    <w:p w14:paraId="3B670D98" w14:textId="75C0C285" w:rsidR="005E1247" w:rsidRDefault="005E1247"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Creative Thinking:</w:t>
      </w:r>
    </w:p>
    <w:p w14:paraId="7EF36405" w14:textId="07798178" w:rsidR="005E1247" w:rsidRDefault="009B6319"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Building on other people’s ideas, creating new things within the constraints of a form, a problem</w:t>
      </w:r>
      <w:r w:rsidR="00C81B84">
        <w:t>, or materials.</w:t>
      </w:r>
    </w:p>
    <w:p w14:paraId="5B688B52" w14:textId="37498BC5" w:rsidR="002B5D88" w:rsidRDefault="002B5D88"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 xml:space="preserve">Using </w:t>
      </w:r>
      <w:r w:rsidR="00A6608D">
        <w:t>experiences with various steps and attempts to direct future work</w:t>
      </w:r>
    </w:p>
    <w:p w14:paraId="1B83CB27" w14:textId="1A4120A8" w:rsidR="00B4239F" w:rsidRDefault="009C3F00"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Personal and Social:</w:t>
      </w:r>
    </w:p>
    <w:p w14:paraId="4F8E9EC8" w14:textId="2A2B9CCF" w:rsidR="009C3F00" w:rsidRDefault="009C3F00"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Persevering with challenging tasks.</w:t>
      </w:r>
    </w:p>
    <w:p w14:paraId="662B77DB" w14:textId="6B47415C" w:rsidR="00717678" w:rsidRDefault="00717678"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Social Responsibility:</w:t>
      </w:r>
    </w:p>
    <w:p w14:paraId="27A34D13" w14:textId="1CF88995" w:rsidR="00717678" w:rsidRDefault="00717678"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Being part of a group</w:t>
      </w:r>
      <w:r w:rsidR="00C06613">
        <w:t>.</w:t>
      </w:r>
    </w:p>
    <w:p w14:paraId="05C2DBBE" w14:textId="4A7E0140" w:rsidR="00C06613" w:rsidRDefault="00CC5878" w:rsidP="00E13986">
      <w:pPr>
        <w:framePr w:w="9657" w:h="541" w:hSpace="180" w:wrap="around" w:vAnchor="text" w:hAnchor="page" w:x="1833" w:y="186"/>
        <w:pBdr>
          <w:top w:val="single" w:sz="6" w:space="1" w:color="auto"/>
          <w:left w:val="single" w:sz="6" w:space="1" w:color="auto"/>
          <w:bottom w:val="single" w:sz="6" w:space="1" w:color="auto"/>
          <w:right w:val="single" w:sz="6" w:space="1" w:color="auto"/>
        </w:pBdr>
      </w:pPr>
      <w:r>
        <w:t>Developing and maintaining diverse, positive peer relationships</w:t>
      </w:r>
      <w:r w:rsidR="00C109BF">
        <w:t>.</w:t>
      </w:r>
    </w:p>
    <w:p w14:paraId="7216D0C1" w14:textId="63EC1AC9" w:rsidR="00E13986" w:rsidRDefault="00E13986" w:rsidP="00E13986"/>
    <w:p w14:paraId="73CC7F9C" w14:textId="77777777" w:rsidR="009D08A9" w:rsidRDefault="009D08A9" w:rsidP="00E13986"/>
    <w:p w14:paraId="7053660F" w14:textId="77777777" w:rsidR="00E13986" w:rsidRDefault="00E13986" w:rsidP="00E13986">
      <w:r>
        <w:lastRenderedPageBreak/>
        <w:t>Curricular Competencies</w:t>
      </w:r>
    </w:p>
    <w:p w14:paraId="3E7CD85A" w14:textId="4E0CB683" w:rsidR="00B9521A" w:rsidRDefault="00C109BF"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t xml:space="preserve">Math: </w:t>
      </w:r>
    </w:p>
    <w:p w14:paraId="4A7F47A8" w14:textId="4320056C" w:rsidR="00E13986" w:rsidRDefault="006B1D93"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rsidRPr="006B1D93">
        <w:t>Use reasoning and logic to explore, analyze, and apply mathematical ideas</w:t>
      </w:r>
    </w:p>
    <w:p w14:paraId="53F442D7" w14:textId="381EB1F4" w:rsidR="00E436B5" w:rsidRDefault="005F1C1F"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rsidRPr="005F1C1F">
        <w:t>Use tools or technology to explore and create patterns and relationships, and test conjectures</w:t>
      </w:r>
    </w:p>
    <w:p w14:paraId="0C9D9CBC" w14:textId="44EB5A69" w:rsidR="009E60B3" w:rsidRDefault="009E60B3"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rsidRPr="009E60B3">
        <w:t>Develop, demonstrate, and apply mathematical understanding through play, inquiry, and problem solving</w:t>
      </w:r>
    </w:p>
    <w:p w14:paraId="275EC2AF" w14:textId="1835808D" w:rsidR="00E436B5" w:rsidRDefault="0015387C"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rsidRPr="0015387C">
        <w:t>Communicate mathematical thinking in many ways</w:t>
      </w:r>
    </w:p>
    <w:p w14:paraId="579164E2" w14:textId="4A3F8DCF" w:rsidR="00C95B6B" w:rsidRDefault="00C95B6B"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rsidRPr="00C95B6B">
        <w:t>Represent mathematical ideas in concrete, pictorial, and symbolic forms</w:t>
      </w:r>
    </w:p>
    <w:p w14:paraId="03302707" w14:textId="53D5D8D9" w:rsidR="00C95B6B" w:rsidRDefault="009E51AA"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rsidRPr="009E51AA">
        <w:t>Connect mathematical concepts to each other and to other areas and personal interests</w:t>
      </w:r>
    </w:p>
    <w:p w14:paraId="08D3647E" w14:textId="4FAFD924" w:rsidR="00B9521A" w:rsidRDefault="00651C53"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t>ADST:</w:t>
      </w:r>
    </w:p>
    <w:p w14:paraId="282A28C0" w14:textId="781F670E" w:rsidR="00651C53" w:rsidRDefault="001F063E"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r w:rsidRPr="001F063E">
        <w:t>Generate potential ideas and add to others’ ideas</w:t>
      </w:r>
    </w:p>
    <w:p w14:paraId="11354FDA" w14:textId="77777777" w:rsidR="00FE503D" w:rsidRDefault="00FE503D" w:rsidP="00FE503D">
      <w:pPr>
        <w:framePr w:w="9477" w:h="541" w:hSpace="180" w:wrap="around" w:vAnchor="text" w:hAnchor="page" w:x="1833" w:y="55"/>
        <w:pBdr>
          <w:top w:val="single" w:sz="6" w:space="1" w:color="auto"/>
          <w:left w:val="single" w:sz="6" w:space="1" w:color="auto"/>
          <w:bottom w:val="single" w:sz="6" w:space="1" w:color="auto"/>
          <w:right w:val="single" w:sz="6" w:space="1" w:color="auto"/>
        </w:pBdr>
      </w:pPr>
      <w:r>
        <w:t>Construct a first version of the product or a prototype, as appropriate,</w:t>
      </w:r>
    </w:p>
    <w:p w14:paraId="60036139" w14:textId="454524B4" w:rsidR="00E436B5" w:rsidRDefault="00FE503D" w:rsidP="00FE503D">
      <w:pPr>
        <w:framePr w:w="9477" w:h="541" w:hSpace="180" w:wrap="around" w:vAnchor="text" w:hAnchor="page" w:x="1833" w:y="55"/>
        <w:pBdr>
          <w:top w:val="single" w:sz="6" w:space="1" w:color="auto"/>
          <w:left w:val="single" w:sz="6" w:space="1" w:color="auto"/>
          <w:bottom w:val="single" w:sz="6" w:space="1" w:color="auto"/>
          <w:right w:val="single" w:sz="6" w:space="1" w:color="auto"/>
        </w:pBdr>
      </w:pPr>
      <w:r>
        <w:t>making changes to tools, materials, and procedures as needed</w:t>
      </w:r>
    </w:p>
    <w:p w14:paraId="0AB16991" w14:textId="77777777" w:rsidR="00411D77" w:rsidRDefault="00411D77" w:rsidP="00E13986">
      <w:pPr>
        <w:framePr w:w="9477" w:h="541" w:hSpace="180" w:wrap="around" w:vAnchor="text" w:hAnchor="page" w:x="1833" w:y="55"/>
        <w:pBdr>
          <w:top w:val="single" w:sz="6" w:space="1" w:color="auto"/>
          <w:left w:val="single" w:sz="6" w:space="1" w:color="auto"/>
          <w:bottom w:val="single" w:sz="6" w:space="1" w:color="auto"/>
          <w:right w:val="single" w:sz="6" w:space="1" w:color="auto"/>
        </w:pBdr>
      </w:pPr>
    </w:p>
    <w:p w14:paraId="0FECDBC4" w14:textId="77777777" w:rsidR="00E13986" w:rsidRDefault="00E13986" w:rsidP="00E13986"/>
    <w:p w14:paraId="0CB7989E" w14:textId="77777777" w:rsidR="00E13986" w:rsidRDefault="00E13986" w:rsidP="00E13986">
      <w:r>
        <w:t>Lesson Topic/Theme</w:t>
      </w:r>
    </w:p>
    <w:p w14:paraId="7A669187" w14:textId="5965C126" w:rsidR="00E13986" w:rsidRDefault="00D036E9" w:rsidP="00E75E48">
      <w:pPr>
        <w:framePr w:w="9657" w:h="721" w:hSpace="180" w:wrap="around" w:vAnchor="text" w:hAnchor="page" w:x="1833" w:y="144"/>
        <w:pBdr>
          <w:top w:val="single" w:sz="6" w:space="1" w:color="auto"/>
          <w:left w:val="single" w:sz="6" w:space="1" w:color="auto"/>
          <w:bottom w:val="single" w:sz="6" w:space="1" w:color="auto"/>
          <w:right w:val="single" w:sz="6" w:space="1" w:color="auto"/>
        </w:pBdr>
      </w:pPr>
      <w:r>
        <w:t xml:space="preserve">Students will create a 3D obstacle course using cardboard and other materials for </w:t>
      </w:r>
      <w:proofErr w:type="spellStart"/>
      <w:r>
        <w:t>spheros</w:t>
      </w:r>
      <w:proofErr w:type="spellEnd"/>
      <w:r>
        <w:t xml:space="preserve"> to navigate through.  They will calculate the angles of all the corners and the distance</w:t>
      </w:r>
    </w:p>
    <w:p w14:paraId="4BE9E7B8" w14:textId="77777777" w:rsidR="00E13986" w:rsidRDefault="00E13986" w:rsidP="00E13986"/>
    <w:p w14:paraId="676B6B76" w14:textId="77777777" w:rsidR="00E13986" w:rsidRDefault="00E13986" w:rsidP="00E13986">
      <w:r>
        <w:t>Suggested Activity/Unit Concept</w:t>
      </w:r>
    </w:p>
    <w:p w14:paraId="77808CAA" w14:textId="77777777" w:rsidR="00E75E48" w:rsidRDefault="00E75E48" w:rsidP="00E75E48">
      <w:pPr>
        <w:framePr w:w="9657" w:h="541" w:hSpace="180" w:wrap="around" w:vAnchor="text" w:hAnchor="page" w:x="1833" w:y="157"/>
        <w:pBdr>
          <w:top w:val="single" w:sz="6" w:space="1" w:color="auto"/>
          <w:left w:val="single" w:sz="6" w:space="1" w:color="auto"/>
          <w:bottom w:val="single" w:sz="6" w:space="1" w:color="auto"/>
          <w:right w:val="single" w:sz="6" w:space="1" w:color="auto"/>
        </w:pBdr>
      </w:pPr>
      <w:r>
        <w:t xml:space="preserve">Students should be encouraged to bring materials from home and you can supply them with cardboard, masking tape, Bristol board, rulers, protractors, markers, maker cart supplies, </w:t>
      </w:r>
      <w:proofErr w:type="spellStart"/>
      <w:r>
        <w:t>spheros</w:t>
      </w:r>
      <w:proofErr w:type="spellEnd"/>
      <w:r>
        <w:t xml:space="preserve"> and handheld devices.</w:t>
      </w:r>
    </w:p>
    <w:p w14:paraId="19A1579C" w14:textId="77777777" w:rsidR="00E75E48" w:rsidRDefault="00E75E48" w:rsidP="00E75E48">
      <w:pPr>
        <w:framePr w:w="9657" w:h="541" w:hSpace="180" w:wrap="around" w:vAnchor="text" w:hAnchor="page" w:x="1833" w:y="157"/>
        <w:pBdr>
          <w:top w:val="single" w:sz="6" w:space="1" w:color="auto"/>
          <w:left w:val="single" w:sz="6" w:space="1" w:color="auto"/>
          <w:bottom w:val="single" w:sz="6" w:space="1" w:color="auto"/>
          <w:right w:val="single" w:sz="6" w:space="1" w:color="auto"/>
        </w:pBdr>
      </w:pPr>
    </w:p>
    <w:p w14:paraId="5DAACD44" w14:textId="77777777" w:rsidR="00E75E48" w:rsidRDefault="00E75E48" w:rsidP="00E75E48">
      <w:pPr>
        <w:framePr w:w="9657" w:h="541" w:hSpace="180" w:wrap="around" w:vAnchor="text" w:hAnchor="page" w:x="1833" w:y="157"/>
        <w:pBdr>
          <w:top w:val="single" w:sz="6" w:space="1" w:color="auto"/>
          <w:left w:val="single" w:sz="6" w:space="1" w:color="auto"/>
          <w:bottom w:val="single" w:sz="6" w:space="1" w:color="auto"/>
          <w:right w:val="single" w:sz="6" w:space="1" w:color="auto"/>
        </w:pBdr>
      </w:pPr>
      <w:r>
        <w:t xml:space="preserve">Begin the lesson by having the students co-create </w:t>
      </w:r>
      <w:proofErr w:type="gramStart"/>
      <w:r>
        <w:t>a criteria</w:t>
      </w:r>
      <w:proofErr w:type="gramEnd"/>
      <w:r>
        <w:t xml:space="preserve">.  Encourage students to add anything that they have learned in Math about angles, have the sphero say the angles as it goes around them. Then provide students with time to create a labyrinth to navigate their sphero through.  </w:t>
      </w:r>
    </w:p>
    <w:p w14:paraId="7C91A27C" w14:textId="77777777" w:rsidR="00E75E48" w:rsidRDefault="00E75E48" w:rsidP="00E75E48">
      <w:pPr>
        <w:framePr w:w="9657" w:h="541" w:hSpace="180" w:wrap="around" w:vAnchor="text" w:hAnchor="page" w:x="1833" w:y="157"/>
        <w:pBdr>
          <w:top w:val="single" w:sz="6" w:space="1" w:color="auto"/>
          <w:left w:val="single" w:sz="6" w:space="1" w:color="auto"/>
          <w:bottom w:val="single" w:sz="6" w:space="1" w:color="auto"/>
          <w:right w:val="single" w:sz="6" w:space="1" w:color="auto"/>
        </w:pBdr>
      </w:pPr>
    </w:p>
    <w:p w14:paraId="7A1367C1" w14:textId="77777777" w:rsidR="00E75E48" w:rsidRDefault="00E75E48" w:rsidP="00E75E48">
      <w:pPr>
        <w:framePr w:w="9657" w:h="541" w:hSpace="180" w:wrap="around" w:vAnchor="text" w:hAnchor="page" w:x="1833" w:y="157"/>
        <w:pBdr>
          <w:top w:val="single" w:sz="6" w:space="1" w:color="auto"/>
          <w:left w:val="single" w:sz="6" w:space="1" w:color="auto"/>
          <w:bottom w:val="single" w:sz="6" w:space="1" w:color="auto"/>
          <w:right w:val="single" w:sz="6" w:space="1" w:color="auto"/>
        </w:pBdr>
      </w:pPr>
      <w:r>
        <w:t xml:space="preserve">Afterwards students can be challenged to work on </w:t>
      </w:r>
      <w:proofErr w:type="spellStart"/>
      <w:r>
        <w:t xml:space="preserve">each </w:t>
      </w:r>
      <w:proofErr w:type="gramStart"/>
      <w:r>
        <w:t>others</w:t>
      </w:r>
      <w:proofErr w:type="spellEnd"/>
      <w:proofErr w:type="gramEnd"/>
      <w:r>
        <w:t>.</w:t>
      </w:r>
    </w:p>
    <w:p w14:paraId="558048EE" w14:textId="77777777" w:rsidR="00E75E48" w:rsidRDefault="00E75E48" w:rsidP="00E75E48">
      <w:pPr>
        <w:framePr w:w="9657" w:h="541" w:hSpace="180" w:wrap="around" w:vAnchor="text" w:hAnchor="page" w:x="1833" w:y="157"/>
        <w:pBdr>
          <w:top w:val="single" w:sz="6" w:space="1" w:color="auto"/>
          <w:left w:val="single" w:sz="6" w:space="1" w:color="auto"/>
          <w:bottom w:val="single" w:sz="6" w:space="1" w:color="auto"/>
          <w:right w:val="single" w:sz="6" w:space="1" w:color="auto"/>
        </w:pBdr>
      </w:pPr>
    </w:p>
    <w:p w14:paraId="1F06841B" w14:textId="77777777" w:rsidR="00E13986" w:rsidRDefault="00E13986" w:rsidP="00E13986">
      <w:pPr>
        <w:framePr w:w="9657" w:h="541" w:hSpace="180" w:wrap="around" w:vAnchor="text" w:hAnchor="page" w:x="1833" w:y="157"/>
        <w:pBdr>
          <w:top w:val="single" w:sz="6" w:space="1" w:color="auto"/>
          <w:left w:val="single" w:sz="6" w:space="1" w:color="auto"/>
          <w:bottom w:val="single" w:sz="6" w:space="1" w:color="auto"/>
          <w:right w:val="single" w:sz="6" w:space="1" w:color="auto"/>
        </w:pBdr>
      </w:pPr>
    </w:p>
    <w:p w14:paraId="5806CB69" w14:textId="77777777" w:rsidR="00E13986" w:rsidRDefault="00E13986" w:rsidP="00E13986"/>
    <w:p w14:paraId="17B65F8D" w14:textId="77777777" w:rsidR="00E13986" w:rsidRDefault="00E13986" w:rsidP="00E13986">
      <w:r>
        <w:t>Tags/Keywords</w:t>
      </w:r>
    </w:p>
    <w:p w14:paraId="4A7C66FC" w14:textId="2AD323B1" w:rsidR="00E13986" w:rsidRDefault="00E75E48" w:rsidP="00E13986">
      <w:pPr>
        <w:framePr w:w="9657" w:h="361" w:hSpace="180" w:wrap="around" w:vAnchor="text" w:hAnchor="page" w:x="1833" w:y="158"/>
        <w:pBdr>
          <w:top w:val="single" w:sz="6" w:space="1" w:color="auto"/>
          <w:left w:val="single" w:sz="6" w:space="1" w:color="auto"/>
          <w:bottom w:val="single" w:sz="6" w:space="1" w:color="auto"/>
          <w:right w:val="single" w:sz="6" w:space="1" w:color="auto"/>
        </w:pBdr>
      </w:pPr>
      <w:r>
        <w:t xml:space="preserve">Sphero, angles, protractor, </w:t>
      </w:r>
      <w:r w:rsidR="00C01C19">
        <w:t xml:space="preserve">right angle, obtuse angle, </w:t>
      </w:r>
      <w:r w:rsidR="001B50A3">
        <w:t>coding, obstacle course</w:t>
      </w:r>
    </w:p>
    <w:p w14:paraId="2187A552" w14:textId="77777777" w:rsidR="00E13986" w:rsidRDefault="00E13986" w:rsidP="00E13986"/>
    <w:p w14:paraId="6BDDF11C" w14:textId="77777777" w:rsidR="00E13986" w:rsidRDefault="00E13986" w:rsidP="00E13986">
      <w:r>
        <w:t>General Comments</w:t>
      </w:r>
    </w:p>
    <w:p w14:paraId="470A67DF" w14:textId="77777777" w:rsidR="00B81E75" w:rsidRDefault="00B81E75" w:rsidP="001B50A3">
      <w:pPr>
        <w:pStyle w:val="ListParagraph"/>
        <w:framePr w:w="9657" w:h="721" w:hSpace="180" w:wrap="around" w:vAnchor="text" w:hAnchor="page" w:x="1833" w:y="165"/>
        <w:pBdr>
          <w:top w:val="single" w:sz="6" w:space="1" w:color="auto"/>
          <w:left w:val="single" w:sz="6" w:space="1" w:color="auto"/>
          <w:bottom w:val="single" w:sz="6" w:space="1" w:color="auto"/>
          <w:right w:val="single" w:sz="6" w:space="1" w:color="auto"/>
        </w:pBdr>
        <w:spacing w:after="160" w:line="259" w:lineRule="auto"/>
      </w:pPr>
      <w:r>
        <w:t xml:space="preserve">Before this lesson students should know how to code the </w:t>
      </w:r>
      <w:proofErr w:type="spellStart"/>
      <w:r>
        <w:t>spheros</w:t>
      </w:r>
      <w:proofErr w:type="spellEnd"/>
      <w:r>
        <w:t xml:space="preserve">. </w:t>
      </w:r>
    </w:p>
    <w:p w14:paraId="3C77B376" w14:textId="6184AB98" w:rsidR="00E13986" w:rsidRDefault="00B81E75" w:rsidP="00897ABF">
      <w:pPr>
        <w:pStyle w:val="ListParagraph"/>
        <w:framePr w:w="9657" w:h="721" w:hSpace="180" w:wrap="around" w:vAnchor="text" w:hAnchor="page" w:x="1833" w:y="165"/>
        <w:pBdr>
          <w:top w:val="single" w:sz="6" w:space="1" w:color="auto"/>
          <w:left w:val="single" w:sz="6" w:space="1" w:color="auto"/>
          <w:bottom w:val="single" w:sz="6" w:space="1" w:color="auto"/>
          <w:right w:val="single" w:sz="6" w:space="1" w:color="auto"/>
        </w:pBdr>
        <w:spacing w:after="160" w:line="259" w:lineRule="auto"/>
      </w:pPr>
      <w:r>
        <w:t>They should also know how to calculate angles.</w:t>
      </w:r>
    </w:p>
    <w:p w14:paraId="572C8C1C" w14:textId="77777777" w:rsidR="00E13986" w:rsidRDefault="00E13986" w:rsidP="00E13986"/>
    <w:p w14:paraId="6307EAA2" w14:textId="77777777" w:rsidR="00E13986" w:rsidRPr="00E13986" w:rsidRDefault="00E13986" w:rsidP="00E13986">
      <w:pPr>
        <w:rPr>
          <w:b/>
          <w:i/>
          <w:sz w:val="32"/>
          <w:szCs w:val="32"/>
        </w:rPr>
      </w:pPr>
      <w:r w:rsidRPr="00E13986">
        <w:rPr>
          <w:b/>
          <w:i/>
          <w:sz w:val="32"/>
          <w:szCs w:val="32"/>
        </w:rPr>
        <w:t xml:space="preserve">Resources: </w:t>
      </w:r>
    </w:p>
    <w:p w14:paraId="41C1283C" w14:textId="77777777" w:rsidR="00E13986" w:rsidRDefault="00E13986" w:rsidP="00E13986"/>
    <w:p w14:paraId="2A316867" w14:textId="77777777" w:rsidR="00E13986" w:rsidRPr="00CE4C0F" w:rsidRDefault="00E13986" w:rsidP="00E13986">
      <w:pPr>
        <w:rPr>
          <w:b/>
        </w:rPr>
      </w:pPr>
      <w:r w:rsidRPr="00CE4C0F">
        <w:rPr>
          <w:b/>
        </w:rPr>
        <w:t>Print</w:t>
      </w:r>
    </w:p>
    <w:p w14:paraId="447F12C1" w14:textId="77777777" w:rsidR="00E13986" w:rsidRDefault="00E13986" w:rsidP="00E13986">
      <w:pPr>
        <w:pStyle w:val="ListParagraph"/>
        <w:numPr>
          <w:ilvl w:val="0"/>
          <w:numId w:val="1"/>
        </w:numPr>
      </w:pPr>
      <w:r>
        <w:t>Title</w:t>
      </w:r>
    </w:p>
    <w:p w14:paraId="59FF6010" w14:textId="301FD70D" w:rsidR="00E13986" w:rsidRDefault="00545FEC"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r>
        <w:t>The Big Book of Makerspace Projects</w:t>
      </w:r>
    </w:p>
    <w:p w14:paraId="35151982" w14:textId="77777777" w:rsidR="00E13986" w:rsidRDefault="00E13986" w:rsidP="00E13986">
      <w:pPr>
        <w:pStyle w:val="ListParagraph"/>
        <w:numPr>
          <w:ilvl w:val="0"/>
          <w:numId w:val="1"/>
        </w:numPr>
      </w:pPr>
    </w:p>
    <w:p w14:paraId="058065F3" w14:textId="77777777" w:rsidR="00E13986" w:rsidRDefault="00E13986" w:rsidP="00E13986">
      <w:pPr>
        <w:pStyle w:val="ListParagraph"/>
        <w:numPr>
          <w:ilvl w:val="0"/>
          <w:numId w:val="1"/>
        </w:numPr>
      </w:pPr>
      <w:r>
        <w:t>Image</w:t>
      </w:r>
    </w:p>
    <w:p w14:paraId="29D3C6F6" w14:textId="20C01E66" w:rsidR="00E13986" w:rsidRDefault="00C74C9C" w:rsidP="00E13986">
      <w:pPr>
        <w:framePr w:w="8757" w:h="361" w:hSpace="180" w:wrap="around" w:vAnchor="text" w:hAnchor="page" w:x="2553" w:y="131"/>
        <w:pBdr>
          <w:top w:val="single" w:sz="6" w:space="1" w:color="auto"/>
          <w:left w:val="single" w:sz="6" w:space="1" w:color="auto"/>
          <w:bottom w:val="single" w:sz="6" w:space="1" w:color="auto"/>
          <w:right w:val="single" w:sz="6" w:space="1" w:color="auto"/>
        </w:pBdr>
      </w:pPr>
      <w:r w:rsidRPr="00C74C9C">
        <w:rPr>
          <w:noProof/>
        </w:rPr>
        <w:drawing>
          <wp:inline distT="0" distB="0" distL="0" distR="0" wp14:anchorId="055AF5DE" wp14:editId="7BBACED5">
            <wp:extent cx="1070610" cy="130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3188" cy="1307892"/>
                    </a:xfrm>
                    <a:prstGeom prst="rect">
                      <a:avLst/>
                    </a:prstGeom>
                  </pic:spPr>
                </pic:pic>
              </a:graphicData>
            </a:graphic>
          </wp:inline>
        </w:drawing>
      </w:r>
    </w:p>
    <w:p w14:paraId="3C84A13C" w14:textId="77777777" w:rsidR="00E13986" w:rsidRDefault="00E13986" w:rsidP="00E13986">
      <w:pPr>
        <w:pStyle w:val="ListParagraph"/>
        <w:numPr>
          <w:ilvl w:val="0"/>
          <w:numId w:val="1"/>
        </w:numPr>
      </w:pPr>
    </w:p>
    <w:p w14:paraId="472A5AC8" w14:textId="77777777" w:rsidR="00E13986" w:rsidRDefault="00E13986" w:rsidP="00E13986">
      <w:pPr>
        <w:pStyle w:val="ListParagraph"/>
        <w:numPr>
          <w:ilvl w:val="0"/>
          <w:numId w:val="1"/>
        </w:numPr>
      </w:pPr>
      <w:r>
        <w:t>Curriculum Connection</w:t>
      </w:r>
    </w:p>
    <w:p w14:paraId="3EE97848" w14:textId="7C619F8B" w:rsidR="00E13986" w:rsidRDefault="008453DB" w:rsidP="00E13986">
      <w:pPr>
        <w:framePr w:w="8757" w:h="361" w:hSpace="180" w:wrap="around" w:vAnchor="text" w:hAnchor="page" w:x="2553" w:y="138"/>
        <w:pBdr>
          <w:top w:val="single" w:sz="6" w:space="1" w:color="auto"/>
          <w:left w:val="single" w:sz="6" w:space="1" w:color="auto"/>
          <w:bottom w:val="single" w:sz="6" w:space="1" w:color="auto"/>
          <w:right w:val="single" w:sz="6" w:space="1" w:color="auto"/>
        </w:pBdr>
      </w:pPr>
      <w:r>
        <w:t xml:space="preserve">This book has many ideas for projects that link with the Creative Thinking Competency and Critical Thinking </w:t>
      </w:r>
    </w:p>
    <w:p w14:paraId="1DB842E4" w14:textId="77777777" w:rsidR="00E13986" w:rsidRDefault="00E13986" w:rsidP="00E13986">
      <w:pPr>
        <w:pStyle w:val="ListParagraph"/>
        <w:numPr>
          <w:ilvl w:val="0"/>
          <w:numId w:val="1"/>
        </w:numPr>
      </w:pPr>
    </w:p>
    <w:p w14:paraId="40EAEB69" w14:textId="77777777" w:rsidR="00E13986" w:rsidRDefault="00E13986" w:rsidP="00E13986">
      <w:pPr>
        <w:pStyle w:val="ListParagraph"/>
        <w:numPr>
          <w:ilvl w:val="0"/>
          <w:numId w:val="1"/>
        </w:numPr>
      </w:pPr>
      <w:r>
        <w:t>Aboriginal Connection</w:t>
      </w:r>
    </w:p>
    <w:p w14:paraId="0F55F908" w14:textId="77777777" w:rsidR="00E13986" w:rsidRDefault="00E13986" w:rsidP="00E13986">
      <w:pPr>
        <w:framePr w:w="8757" w:h="361" w:hSpace="180" w:wrap="around" w:vAnchor="text" w:hAnchor="page" w:x="2553" w:y="122"/>
        <w:pBdr>
          <w:top w:val="single" w:sz="6" w:space="1" w:color="auto"/>
          <w:left w:val="single" w:sz="6" w:space="1" w:color="auto"/>
          <w:bottom w:val="single" w:sz="6" w:space="1" w:color="auto"/>
          <w:right w:val="single" w:sz="6" w:space="1" w:color="auto"/>
        </w:pBdr>
      </w:pPr>
    </w:p>
    <w:p w14:paraId="703F723C" w14:textId="77777777" w:rsidR="00E13986" w:rsidRDefault="00E13986" w:rsidP="00E13986">
      <w:pPr>
        <w:pStyle w:val="ListParagraph"/>
        <w:numPr>
          <w:ilvl w:val="0"/>
          <w:numId w:val="1"/>
        </w:numPr>
      </w:pPr>
    </w:p>
    <w:p w14:paraId="4D0E48D4" w14:textId="77777777" w:rsidR="00E13986" w:rsidRDefault="00E13986" w:rsidP="00E13986">
      <w:pPr>
        <w:pStyle w:val="ListParagraph"/>
        <w:numPr>
          <w:ilvl w:val="0"/>
          <w:numId w:val="1"/>
        </w:numPr>
      </w:pPr>
      <w:r>
        <w:t>ERAC Evaluation</w:t>
      </w:r>
    </w:p>
    <w:p w14:paraId="380CCF8C" w14:textId="7E4ABD65" w:rsidR="00E13986" w:rsidRDefault="00BA5E6A" w:rsidP="00E13986">
      <w:pPr>
        <w:framePr w:w="8757" w:h="541" w:hSpace="180" w:wrap="around" w:vAnchor="text" w:hAnchor="page" w:x="2553" w:y="137"/>
        <w:pBdr>
          <w:top w:val="single" w:sz="6" w:space="1" w:color="auto"/>
          <w:left w:val="single" w:sz="6" w:space="1" w:color="auto"/>
          <w:bottom w:val="single" w:sz="6" w:space="1" w:color="auto"/>
          <w:right w:val="single" w:sz="6" w:space="1" w:color="auto"/>
        </w:pBdr>
      </w:pPr>
      <w:hyperlink r:id="rId6" w:history="1">
        <w:r w:rsidR="00A507B1" w:rsidRPr="008818A0">
          <w:rPr>
            <w:rStyle w:val="Hyperlink"/>
          </w:rPr>
          <w:t>https://k12.bcerac.ca/resource/?q=Big-Book-of-Makerspace-Projects-The-Inspiring-Makers-to-Experiment-Create-and-Learn&amp;ResourceTitleID=7548</w:t>
        </w:r>
      </w:hyperlink>
      <w:r w:rsidR="00A507B1">
        <w:t xml:space="preserve"> </w:t>
      </w:r>
    </w:p>
    <w:p w14:paraId="5E83023A" w14:textId="77777777" w:rsidR="00E13986" w:rsidRDefault="00E13986" w:rsidP="00E13986">
      <w:pPr>
        <w:pStyle w:val="ListParagraph"/>
        <w:numPr>
          <w:ilvl w:val="0"/>
          <w:numId w:val="1"/>
        </w:numPr>
      </w:pPr>
    </w:p>
    <w:p w14:paraId="62F95923" w14:textId="77777777" w:rsidR="00E13986" w:rsidRDefault="00E13986" w:rsidP="00E13986">
      <w:pPr>
        <w:pStyle w:val="ListParagraph"/>
        <w:numPr>
          <w:ilvl w:val="0"/>
          <w:numId w:val="1"/>
        </w:numPr>
      </w:pPr>
      <w:r>
        <w:t>Notes</w:t>
      </w:r>
    </w:p>
    <w:p w14:paraId="12DD8D67" w14:textId="77777777" w:rsidR="00E13986" w:rsidRDefault="00E13986" w:rsidP="00E13986">
      <w:pPr>
        <w:framePr w:w="8757" w:h="361" w:hSpace="180" w:wrap="around" w:vAnchor="text" w:hAnchor="page" w:x="2553" w:y="134"/>
        <w:pBdr>
          <w:top w:val="single" w:sz="6" w:space="1" w:color="auto"/>
          <w:left w:val="single" w:sz="6" w:space="1" w:color="auto"/>
          <w:bottom w:val="single" w:sz="6" w:space="1" w:color="auto"/>
          <w:right w:val="single" w:sz="6" w:space="1" w:color="auto"/>
        </w:pBdr>
      </w:pPr>
    </w:p>
    <w:p w14:paraId="58865B4B" w14:textId="77777777" w:rsidR="00E13986" w:rsidRDefault="00E13986" w:rsidP="00E13986"/>
    <w:p w14:paraId="356932E6" w14:textId="77777777" w:rsidR="00E13986" w:rsidRDefault="00E13986" w:rsidP="00E13986">
      <w:pPr>
        <w:rPr>
          <w:b/>
        </w:rPr>
      </w:pPr>
      <w:r w:rsidRPr="00CE4C0F">
        <w:rPr>
          <w:b/>
        </w:rPr>
        <w:t>Curated Website</w:t>
      </w:r>
    </w:p>
    <w:p w14:paraId="1FD2758D" w14:textId="77777777" w:rsidR="00E13986" w:rsidRDefault="00E13986" w:rsidP="00E13986">
      <w:pPr>
        <w:pStyle w:val="ListParagraph"/>
        <w:numPr>
          <w:ilvl w:val="0"/>
          <w:numId w:val="1"/>
        </w:numPr>
      </w:pPr>
      <w:r>
        <w:t>Title</w:t>
      </w:r>
    </w:p>
    <w:p w14:paraId="67F46D73" w14:textId="77777777" w:rsidR="00E13986" w:rsidRDefault="00E13986"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2717BCB4" w14:textId="77777777" w:rsidR="00E13986" w:rsidRDefault="00E13986" w:rsidP="00E13986">
      <w:pPr>
        <w:pStyle w:val="ListParagraph"/>
        <w:numPr>
          <w:ilvl w:val="0"/>
          <w:numId w:val="1"/>
        </w:numPr>
      </w:pPr>
    </w:p>
    <w:p w14:paraId="54AF1CC2" w14:textId="77777777" w:rsidR="00E13986" w:rsidRDefault="00E13986" w:rsidP="00E13986">
      <w:pPr>
        <w:pStyle w:val="ListParagraph"/>
        <w:numPr>
          <w:ilvl w:val="0"/>
          <w:numId w:val="1"/>
        </w:numPr>
      </w:pPr>
      <w:r>
        <w:t>Image</w:t>
      </w:r>
    </w:p>
    <w:p w14:paraId="5CEF105F" w14:textId="77777777" w:rsidR="00E13986" w:rsidRDefault="00E13986" w:rsidP="00E13986">
      <w:pPr>
        <w:framePr w:w="8757" w:h="361" w:hSpace="180" w:wrap="around" w:vAnchor="text" w:hAnchor="page" w:x="2553" w:y="131"/>
        <w:pBdr>
          <w:top w:val="single" w:sz="6" w:space="1" w:color="auto"/>
          <w:left w:val="single" w:sz="6" w:space="1" w:color="auto"/>
          <w:bottom w:val="single" w:sz="6" w:space="1" w:color="auto"/>
          <w:right w:val="single" w:sz="6" w:space="1" w:color="auto"/>
        </w:pBdr>
      </w:pPr>
    </w:p>
    <w:p w14:paraId="5A53FACE" w14:textId="77777777" w:rsidR="00E13986" w:rsidRDefault="00E13986" w:rsidP="00E13986">
      <w:pPr>
        <w:pStyle w:val="ListParagraph"/>
        <w:numPr>
          <w:ilvl w:val="0"/>
          <w:numId w:val="1"/>
        </w:numPr>
      </w:pPr>
    </w:p>
    <w:p w14:paraId="62C9990F" w14:textId="77777777" w:rsidR="00E13986" w:rsidRDefault="00E13986" w:rsidP="00E13986">
      <w:pPr>
        <w:pStyle w:val="ListParagraph"/>
        <w:numPr>
          <w:ilvl w:val="0"/>
          <w:numId w:val="1"/>
        </w:numPr>
      </w:pPr>
      <w:r>
        <w:t>Curriculum Connection</w:t>
      </w:r>
    </w:p>
    <w:p w14:paraId="6B01C7B0" w14:textId="77777777" w:rsidR="00E13986" w:rsidRDefault="00E13986" w:rsidP="00E13986">
      <w:pPr>
        <w:framePr w:w="8757" w:h="361" w:hSpace="180" w:wrap="around" w:vAnchor="text" w:hAnchor="page" w:x="2553" w:y="138"/>
        <w:pBdr>
          <w:top w:val="single" w:sz="6" w:space="1" w:color="auto"/>
          <w:left w:val="single" w:sz="6" w:space="1" w:color="auto"/>
          <w:bottom w:val="single" w:sz="6" w:space="1" w:color="auto"/>
          <w:right w:val="single" w:sz="6" w:space="1" w:color="auto"/>
        </w:pBdr>
      </w:pPr>
    </w:p>
    <w:p w14:paraId="3E5692B7" w14:textId="77777777" w:rsidR="00E13986" w:rsidRDefault="00E13986" w:rsidP="00E13986">
      <w:pPr>
        <w:pStyle w:val="ListParagraph"/>
        <w:numPr>
          <w:ilvl w:val="0"/>
          <w:numId w:val="1"/>
        </w:numPr>
      </w:pPr>
    </w:p>
    <w:p w14:paraId="1A473FFD" w14:textId="77777777" w:rsidR="00E13986" w:rsidRDefault="00E13986" w:rsidP="00E13986">
      <w:pPr>
        <w:pStyle w:val="ListParagraph"/>
        <w:numPr>
          <w:ilvl w:val="0"/>
          <w:numId w:val="1"/>
        </w:numPr>
      </w:pPr>
      <w:r>
        <w:t>Aboriginal Connection</w:t>
      </w:r>
    </w:p>
    <w:p w14:paraId="3A6E87A8" w14:textId="77777777" w:rsidR="00E13986" w:rsidRDefault="00E13986" w:rsidP="00E13986">
      <w:pPr>
        <w:framePr w:w="8757" w:h="361" w:hSpace="180" w:wrap="around" w:vAnchor="text" w:hAnchor="page" w:x="2553" w:y="122"/>
        <w:pBdr>
          <w:top w:val="single" w:sz="6" w:space="1" w:color="auto"/>
          <w:left w:val="single" w:sz="6" w:space="1" w:color="auto"/>
          <w:bottom w:val="single" w:sz="6" w:space="1" w:color="auto"/>
          <w:right w:val="single" w:sz="6" w:space="1" w:color="auto"/>
        </w:pBdr>
      </w:pPr>
    </w:p>
    <w:p w14:paraId="3D56FB18" w14:textId="77777777" w:rsidR="00E13986" w:rsidRDefault="00E13986" w:rsidP="00E13986">
      <w:pPr>
        <w:pStyle w:val="ListParagraph"/>
        <w:numPr>
          <w:ilvl w:val="0"/>
          <w:numId w:val="1"/>
        </w:numPr>
      </w:pPr>
    </w:p>
    <w:p w14:paraId="4CEB9100" w14:textId="77777777" w:rsidR="00E13986" w:rsidRDefault="00E13986" w:rsidP="00E13986">
      <w:pPr>
        <w:pStyle w:val="ListParagraph"/>
        <w:numPr>
          <w:ilvl w:val="0"/>
          <w:numId w:val="1"/>
        </w:numPr>
      </w:pPr>
      <w:r>
        <w:t>ERAC Evaluation</w:t>
      </w:r>
    </w:p>
    <w:p w14:paraId="04267935" w14:textId="77777777" w:rsidR="00E13986" w:rsidRDefault="00E13986" w:rsidP="00E13986">
      <w:pPr>
        <w:framePr w:w="8757" w:h="541" w:hSpace="180" w:wrap="around" w:vAnchor="text" w:hAnchor="page" w:x="2553" w:y="137"/>
        <w:pBdr>
          <w:top w:val="single" w:sz="6" w:space="1" w:color="auto"/>
          <w:left w:val="single" w:sz="6" w:space="1" w:color="auto"/>
          <w:bottom w:val="single" w:sz="6" w:space="1" w:color="auto"/>
          <w:right w:val="single" w:sz="6" w:space="1" w:color="auto"/>
        </w:pBdr>
      </w:pPr>
    </w:p>
    <w:p w14:paraId="53048F50" w14:textId="77777777" w:rsidR="00E13986" w:rsidRDefault="00E13986" w:rsidP="00E13986">
      <w:pPr>
        <w:pStyle w:val="ListParagraph"/>
        <w:numPr>
          <w:ilvl w:val="0"/>
          <w:numId w:val="1"/>
        </w:numPr>
      </w:pPr>
    </w:p>
    <w:p w14:paraId="70FADE94" w14:textId="77777777" w:rsidR="00E13986" w:rsidRDefault="00E13986" w:rsidP="00E13986">
      <w:pPr>
        <w:pStyle w:val="ListParagraph"/>
        <w:numPr>
          <w:ilvl w:val="0"/>
          <w:numId w:val="1"/>
        </w:numPr>
      </w:pPr>
      <w:r>
        <w:t>Notes</w:t>
      </w:r>
    </w:p>
    <w:p w14:paraId="6339D0E5" w14:textId="77777777" w:rsidR="00E13986" w:rsidRDefault="00E13986" w:rsidP="00E13986">
      <w:pPr>
        <w:framePr w:w="8757" w:h="361" w:hSpace="180" w:wrap="around" w:vAnchor="text" w:hAnchor="page" w:x="2553" w:y="134"/>
        <w:pBdr>
          <w:top w:val="single" w:sz="6" w:space="1" w:color="auto"/>
          <w:left w:val="single" w:sz="6" w:space="1" w:color="auto"/>
          <w:bottom w:val="single" w:sz="6" w:space="1" w:color="auto"/>
          <w:right w:val="single" w:sz="6" w:space="1" w:color="auto"/>
        </w:pBdr>
      </w:pPr>
    </w:p>
    <w:p w14:paraId="3C0FC838" w14:textId="77777777" w:rsidR="00E13986" w:rsidRDefault="00E13986" w:rsidP="00E13986"/>
    <w:p w14:paraId="4480DCD1" w14:textId="77777777" w:rsidR="00E13986" w:rsidRDefault="00E13986" w:rsidP="00E13986">
      <w:pPr>
        <w:rPr>
          <w:b/>
        </w:rPr>
      </w:pPr>
      <w:r>
        <w:rPr>
          <w:b/>
        </w:rPr>
        <w:t>BC Digital Classroom Core Collection</w:t>
      </w:r>
    </w:p>
    <w:p w14:paraId="1EA41AEA" w14:textId="77777777" w:rsidR="00E13986" w:rsidRDefault="00E13986" w:rsidP="00E13986">
      <w:pPr>
        <w:pStyle w:val="ListParagraph"/>
        <w:numPr>
          <w:ilvl w:val="0"/>
          <w:numId w:val="1"/>
        </w:numPr>
      </w:pPr>
      <w:r>
        <w:t>Title</w:t>
      </w:r>
    </w:p>
    <w:p w14:paraId="18A94672" w14:textId="77777777" w:rsidR="00E13986" w:rsidRDefault="00E13986"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3100492C" w14:textId="77777777" w:rsidR="00E13986" w:rsidRDefault="00E13986" w:rsidP="00E13986">
      <w:pPr>
        <w:pStyle w:val="ListParagraph"/>
        <w:numPr>
          <w:ilvl w:val="0"/>
          <w:numId w:val="1"/>
        </w:numPr>
      </w:pPr>
    </w:p>
    <w:p w14:paraId="7303FAF1" w14:textId="77777777" w:rsidR="00E13986" w:rsidRDefault="00E13986" w:rsidP="00E13986">
      <w:pPr>
        <w:pStyle w:val="ListParagraph"/>
        <w:numPr>
          <w:ilvl w:val="0"/>
          <w:numId w:val="1"/>
        </w:numPr>
      </w:pPr>
      <w:r>
        <w:t>Image</w:t>
      </w:r>
    </w:p>
    <w:p w14:paraId="7ABEE735" w14:textId="77777777" w:rsidR="00E13986" w:rsidRDefault="00E13986" w:rsidP="00E13986">
      <w:pPr>
        <w:framePr w:w="8757" w:h="361" w:hSpace="180" w:wrap="around" w:vAnchor="text" w:hAnchor="page" w:x="2553" w:y="131"/>
        <w:pBdr>
          <w:top w:val="single" w:sz="6" w:space="1" w:color="auto"/>
          <w:left w:val="single" w:sz="6" w:space="1" w:color="auto"/>
          <w:bottom w:val="single" w:sz="6" w:space="1" w:color="auto"/>
          <w:right w:val="single" w:sz="6" w:space="1" w:color="auto"/>
        </w:pBdr>
      </w:pPr>
    </w:p>
    <w:p w14:paraId="08B8DF9B" w14:textId="77777777" w:rsidR="00E13986" w:rsidRDefault="00E13986" w:rsidP="00E13986">
      <w:pPr>
        <w:pStyle w:val="ListParagraph"/>
        <w:numPr>
          <w:ilvl w:val="0"/>
          <w:numId w:val="1"/>
        </w:numPr>
      </w:pPr>
    </w:p>
    <w:p w14:paraId="376700D2" w14:textId="77777777" w:rsidR="00E13986" w:rsidRDefault="00E13986" w:rsidP="00E13986">
      <w:pPr>
        <w:pStyle w:val="ListParagraph"/>
        <w:numPr>
          <w:ilvl w:val="0"/>
          <w:numId w:val="1"/>
        </w:numPr>
      </w:pPr>
      <w:r>
        <w:t>Curriculum Connection</w:t>
      </w:r>
    </w:p>
    <w:p w14:paraId="05974505" w14:textId="77777777" w:rsidR="00E13986" w:rsidRDefault="00E13986" w:rsidP="00E13986">
      <w:pPr>
        <w:framePr w:w="8757" w:h="361" w:hSpace="180" w:wrap="around" w:vAnchor="text" w:hAnchor="page" w:x="2553" w:y="138"/>
        <w:pBdr>
          <w:top w:val="single" w:sz="6" w:space="1" w:color="auto"/>
          <w:left w:val="single" w:sz="6" w:space="1" w:color="auto"/>
          <w:bottom w:val="single" w:sz="6" w:space="1" w:color="auto"/>
          <w:right w:val="single" w:sz="6" w:space="1" w:color="auto"/>
        </w:pBdr>
      </w:pPr>
    </w:p>
    <w:p w14:paraId="173F844C" w14:textId="77777777" w:rsidR="00E13986" w:rsidRDefault="00E13986" w:rsidP="00E13986">
      <w:pPr>
        <w:pStyle w:val="ListParagraph"/>
        <w:numPr>
          <w:ilvl w:val="0"/>
          <w:numId w:val="1"/>
        </w:numPr>
      </w:pPr>
    </w:p>
    <w:p w14:paraId="7AC302EA" w14:textId="77777777" w:rsidR="00E13986" w:rsidRDefault="00E13986" w:rsidP="00E13986">
      <w:pPr>
        <w:pStyle w:val="ListParagraph"/>
        <w:numPr>
          <w:ilvl w:val="0"/>
          <w:numId w:val="1"/>
        </w:numPr>
      </w:pPr>
      <w:r>
        <w:t>Aboriginal Connection</w:t>
      </w:r>
    </w:p>
    <w:p w14:paraId="2653CAC3" w14:textId="77777777" w:rsidR="00E13986" w:rsidRDefault="00E13986" w:rsidP="00E13986">
      <w:pPr>
        <w:framePr w:w="8757" w:h="361" w:hSpace="180" w:wrap="around" w:vAnchor="text" w:hAnchor="page" w:x="2553" w:y="122"/>
        <w:pBdr>
          <w:top w:val="single" w:sz="6" w:space="1" w:color="auto"/>
          <w:left w:val="single" w:sz="6" w:space="1" w:color="auto"/>
          <w:bottom w:val="single" w:sz="6" w:space="1" w:color="auto"/>
          <w:right w:val="single" w:sz="6" w:space="1" w:color="auto"/>
        </w:pBdr>
      </w:pPr>
    </w:p>
    <w:p w14:paraId="77966923" w14:textId="77777777" w:rsidR="00E13986" w:rsidRDefault="00E13986" w:rsidP="00E13986">
      <w:pPr>
        <w:pStyle w:val="ListParagraph"/>
        <w:numPr>
          <w:ilvl w:val="0"/>
          <w:numId w:val="1"/>
        </w:numPr>
      </w:pPr>
    </w:p>
    <w:p w14:paraId="604C5CCC" w14:textId="77777777" w:rsidR="00E13986" w:rsidRDefault="00E13986" w:rsidP="00E13986">
      <w:pPr>
        <w:pStyle w:val="ListParagraph"/>
        <w:numPr>
          <w:ilvl w:val="0"/>
          <w:numId w:val="1"/>
        </w:numPr>
      </w:pPr>
      <w:r>
        <w:t>ERAC Evaluation</w:t>
      </w:r>
    </w:p>
    <w:p w14:paraId="6C90EC54" w14:textId="77777777" w:rsidR="00E13986" w:rsidRDefault="00E13986" w:rsidP="00E13986">
      <w:pPr>
        <w:framePr w:w="8757" w:h="541" w:hSpace="180" w:wrap="around" w:vAnchor="text" w:hAnchor="page" w:x="2553" w:y="137"/>
        <w:pBdr>
          <w:top w:val="single" w:sz="6" w:space="1" w:color="auto"/>
          <w:left w:val="single" w:sz="6" w:space="1" w:color="auto"/>
          <w:bottom w:val="single" w:sz="6" w:space="1" w:color="auto"/>
          <w:right w:val="single" w:sz="6" w:space="1" w:color="auto"/>
        </w:pBdr>
      </w:pPr>
    </w:p>
    <w:p w14:paraId="0EC733C7" w14:textId="77777777" w:rsidR="00E13986" w:rsidRDefault="00E13986" w:rsidP="00E13986">
      <w:pPr>
        <w:pStyle w:val="ListParagraph"/>
        <w:numPr>
          <w:ilvl w:val="0"/>
          <w:numId w:val="1"/>
        </w:numPr>
      </w:pPr>
    </w:p>
    <w:p w14:paraId="0B1A0415" w14:textId="77777777" w:rsidR="00E13986" w:rsidRDefault="00E13986" w:rsidP="00E13986">
      <w:pPr>
        <w:pStyle w:val="ListParagraph"/>
        <w:numPr>
          <w:ilvl w:val="0"/>
          <w:numId w:val="1"/>
        </w:numPr>
      </w:pPr>
      <w:r>
        <w:t>Notes</w:t>
      </w:r>
    </w:p>
    <w:p w14:paraId="001B423F" w14:textId="77777777" w:rsidR="00E13986" w:rsidRDefault="00E13986" w:rsidP="00E13986">
      <w:pPr>
        <w:framePr w:w="8757" w:h="361" w:hSpace="180" w:wrap="around" w:vAnchor="text" w:hAnchor="page" w:x="2553" w:y="134"/>
        <w:pBdr>
          <w:top w:val="single" w:sz="6" w:space="1" w:color="auto"/>
          <w:left w:val="single" w:sz="6" w:space="1" w:color="auto"/>
          <w:bottom w:val="single" w:sz="6" w:space="1" w:color="auto"/>
          <w:right w:val="single" w:sz="6" w:space="1" w:color="auto"/>
        </w:pBdr>
      </w:pPr>
    </w:p>
    <w:p w14:paraId="30C9093C" w14:textId="77777777" w:rsidR="00E13986" w:rsidRDefault="00E13986" w:rsidP="00E13986"/>
    <w:p w14:paraId="2B740BEE" w14:textId="77777777" w:rsidR="00E13986" w:rsidRDefault="00E13986" w:rsidP="00E13986">
      <w:pPr>
        <w:rPr>
          <w:b/>
        </w:rPr>
      </w:pPr>
      <w:r>
        <w:rPr>
          <w:b/>
        </w:rPr>
        <w:t>BC Digital Classroom a la carte</w:t>
      </w:r>
    </w:p>
    <w:p w14:paraId="1DFA761D" w14:textId="77777777" w:rsidR="00E13986" w:rsidRDefault="00E13986" w:rsidP="00E13986">
      <w:pPr>
        <w:pStyle w:val="ListParagraph"/>
        <w:numPr>
          <w:ilvl w:val="0"/>
          <w:numId w:val="1"/>
        </w:numPr>
      </w:pPr>
      <w:r>
        <w:t>Title</w:t>
      </w:r>
    </w:p>
    <w:p w14:paraId="2C920968" w14:textId="77777777" w:rsidR="00E13986" w:rsidRDefault="00E13986"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797FB092" w14:textId="77777777" w:rsidR="00E13986" w:rsidRDefault="00E13986" w:rsidP="00E13986">
      <w:pPr>
        <w:pStyle w:val="ListParagraph"/>
        <w:numPr>
          <w:ilvl w:val="0"/>
          <w:numId w:val="1"/>
        </w:numPr>
      </w:pPr>
    </w:p>
    <w:p w14:paraId="32A5D06B" w14:textId="77777777" w:rsidR="00E13986" w:rsidRDefault="00E13986" w:rsidP="00E13986">
      <w:pPr>
        <w:pStyle w:val="ListParagraph"/>
        <w:numPr>
          <w:ilvl w:val="0"/>
          <w:numId w:val="1"/>
        </w:numPr>
      </w:pPr>
      <w:r>
        <w:t>Image</w:t>
      </w:r>
    </w:p>
    <w:p w14:paraId="1E396A9F" w14:textId="77777777" w:rsidR="00E13986" w:rsidRDefault="00E13986" w:rsidP="00E13986">
      <w:pPr>
        <w:framePr w:w="8757" w:h="361" w:hSpace="180" w:wrap="around" w:vAnchor="text" w:hAnchor="page" w:x="2553" w:y="131"/>
        <w:pBdr>
          <w:top w:val="single" w:sz="6" w:space="1" w:color="auto"/>
          <w:left w:val="single" w:sz="6" w:space="1" w:color="auto"/>
          <w:bottom w:val="single" w:sz="6" w:space="1" w:color="auto"/>
          <w:right w:val="single" w:sz="6" w:space="1" w:color="auto"/>
        </w:pBdr>
      </w:pPr>
    </w:p>
    <w:p w14:paraId="1BBC0FC2" w14:textId="77777777" w:rsidR="00E13986" w:rsidRDefault="00E13986" w:rsidP="00E13986">
      <w:pPr>
        <w:pStyle w:val="ListParagraph"/>
        <w:numPr>
          <w:ilvl w:val="0"/>
          <w:numId w:val="1"/>
        </w:numPr>
      </w:pPr>
    </w:p>
    <w:p w14:paraId="18B54F95" w14:textId="77777777" w:rsidR="00E13986" w:rsidRDefault="00E13986" w:rsidP="00E13986">
      <w:pPr>
        <w:pStyle w:val="ListParagraph"/>
        <w:numPr>
          <w:ilvl w:val="0"/>
          <w:numId w:val="1"/>
        </w:numPr>
      </w:pPr>
      <w:r>
        <w:t>Curriculum Connection</w:t>
      </w:r>
    </w:p>
    <w:p w14:paraId="7EBAD341" w14:textId="77777777" w:rsidR="00E13986" w:rsidRDefault="00E13986" w:rsidP="00E13986">
      <w:pPr>
        <w:framePr w:w="8757" w:h="361" w:hSpace="180" w:wrap="around" w:vAnchor="text" w:hAnchor="page" w:x="2553" w:y="138"/>
        <w:pBdr>
          <w:top w:val="single" w:sz="6" w:space="1" w:color="auto"/>
          <w:left w:val="single" w:sz="6" w:space="1" w:color="auto"/>
          <w:bottom w:val="single" w:sz="6" w:space="1" w:color="auto"/>
          <w:right w:val="single" w:sz="6" w:space="1" w:color="auto"/>
        </w:pBdr>
      </w:pPr>
    </w:p>
    <w:p w14:paraId="6047536E" w14:textId="77777777" w:rsidR="00E13986" w:rsidRDefault="00E13986" w:rsidP="00E13986">
      <w:pPr>
        <w:pStyle w:val="ListParagraph"/>
        <w:numPr>
          <w:ilvl w:val="0"/>
          <w:numId w:val="1"/>
        </w:numPr>
      </w:pPr>
    </w:p>
    <w:p w14:paraId="2B5895AE" w14:textId="77777777" w:rsidR="00E13986" w:rsidRDefault="00E13986" w:rsidP="00E13986">
      <w:pPr>
        <w:pStyle w:val="ListParagraph"/>
        <w:numPr>
          <w:ilvl w:val="0"/>
          <w:numId w:val="1"/>
        </w:numPr>
      </w:pPr>
      <w:r>
        <w:t>Aboriginal Connection</w:t>
      </w:r>
    </w:p>
    <w:p w14:paraId="0072EB36" w14:textId="77777777" w:rsidR="00E13986" w:rsidRDefault="00E13986" w:rsidP="00E13986">
      <w:pPr>
        <w:framePr w:w="8757" w:h="361" w:hSpace="180" w:wrap="around" w:vAnchor="text" w:hAnchor="page" w:x="2553" w:y="122"/>
        <w:pBdr>
          <w:top w:val="single" w:sz="6" w:space="1" w:color="auto"/>
          <w:left w:val="single" w:sz="6" w:space="1" w:color="auto"/>
          <w:bottom w:val="single" w:sz="6" w:space="1" w:color="auto"/>
          <w:right w:val="single" w:sz="6" w:space="1" w:color="auto"/>
        </w:pBdr>
      </w:pPr>
    </w:p>
    <w:p w14:paraId="53B63688" w14:textId="77777777" w:rsidR="00E13986" w:rsidRDefault="00E13986" w:rsidP="00E13986">
      <w:pPr>
        <w:pStyle w:val="ListParagraph"/>
        <w:numPr>
          <w:ilvl w:val="0"/>
          <w:numId w:val="1"/>
        </w:numPr>
      </w:pPr>
    </w:p>
    <w:p w14:paraId="1056D6ED" w14:textId="77777777" w:rsidR="00E13986" w:rsidRDefault="00E13986" w:rsidP="00E13986">
      <w:pPr>
        <w:pStyle w:val="ListParagraph"/>
        <w:numPr>
          <w:ilvl w:val="0"/>
          <w:numId w:val="1"/>
        </w:numPr>
      </w:pPr>
      <w:r>
        <w:t>ERAC Evaluation</w:t>
      </w:r>
    </w:p>
    <w:p w14:paraId="6E800707" w14:textId="77777777" w:rsidR="00E13986" w:rsidRDefault="00E13986" w:rsidP="00E13986">
      <w:pPr>
        <w:framePr w:w="8757" w:h="541" w:hSpace="180" w:wrap="around" w:vAnchor="text" w:hAnchor="page" w:x="2553" w:y="137"/>
        <w:pBdr>
          <w:top w:val="single" w:sz="6" w:space="1" w:color="auto"/>
          <w:left w:val="single" w:sz="6" w:space="1" w:color="auto"/>
          <w:bottom w:val="single" w:sz="6" w:space="1" w:color="auto"/>
          <w:right w:val="single" w:sz="6" w:space="1" w:color="auto"/>
        </w:pBdr>
      </w:pPr>
    </w:p>
    <w:p w14:paraId="409A9BF1" w14:textId="77777777" w:rsidR="00E13986" w:rsidRDefault="00E13986" w:rsidP="00E13986">
      <w:pPr>
        <w:pStyle w:val="ListParagraph"/>
        <w:numPr>
          <w:ilvl w:val="0"/>
          <w:numId w:val="1"/>
        </w:numPr>
      </w:pPr>
    </w:p>
    <w:p w14:paraId="065D44E5" w14:textId="77777777" w:rsidR="00E13986" w:rsidRDefault="00E13986" w:rsidP="00E13986">
      <w:pPr>
        <w:pStyle w:val="ListParagraph"/>
        <w:numPr>
          <w:ilvl w:val="0"/>
          <w:numId w:val="1"/>
        </w:numPr>
      </w:pPr>
      <w:r>
        <w:t>Notes</w:t>
      </w:r>
    </w:p>
    <w:p w14:paraId="4328BE96" w14:textId="77777777" w:rsidR="00E13986" w:rsidRDefault="00E13986" w:rsidP="00E13986">
      <w:pPr>
        <w:framePr w:w="8757" w:h="361" w:hSpace="180" w:wrap="around" w:vAnchor="text" w:hAnchor="page" w:x="2553" w:y="134"/>
        <w:pBdr>
          <w:top w:val="single" w:sz="6" w:space="1" w:color="auto"/>
          <w:left w:val="single" w:sz="6" w:space="1" w:color="auto"/>
          <w:bottom w:val="single" w:sz="6" w:space="1" w:color="auto"/>
          <w:right w:val="single" w:sz="6" w:space="1" w:color="auto"/>
        </w:pBdr>
      </w:pPr>
    </w:p>
    <w:p w14:paraId="0D245F94" w14:textId="77777777" w:rsidR="00E13986" w:rsidRDefault="00E13986" w:rsidP="00E13986"/>
    <w:p w14:paraId="4773777F" w14:textId="77777777" w:rsidR="00E13986" w:rsidRPr="00CE4C0F" w:rsidRDefault="00E13986" w:rsidP="00E13986">
      <w:pPr>
        <w:rPr>
          <w:b/>
        </w:rPr>
      </w:pPr>
      <w:r w:rsidRPr="00CE4C0F">
        <w:rPr>
          <w:b/>
        </w:rPr>
        <w:t xml:space="preserve">Choose from your District Recommended Collection </w:t>
      </w:r>
    </w:p>
    <w:p w14:paraId="33BC2EF6" w14:textId="77777777" w:rsidR="00E13986" w:rsidRDefault="00E13986" w:rsidP="00E13986">
      <w:pPr>
        <w:pStyle w:val="ListParagraph"/>
        <w:numPr>
          <w:ilvl w:val="0"/>
          <w:numId w:val="1"/>
        </w:numPr>
      </w:pPr>
      <w:r>
        <w:t>Title</w:t>
      </w:r>
    </w:p>
    <w:p w14:paraId="55625574" w14:textId="4B3879AC" w:rsidR="00E13986" w:rsidRDefault="0050595D"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rPr>
          <w:rFonts w:ascii="Arial" w:hAnsi="Arial" w:cs="Arial"/>
          <w:color w:val="333333"/>
          <w:shd w:val="clear" w:color="auto" w:fill="FFFFFF"/>
        </w:rPr>
      </w:pPr>
      <w:r>
        <w:rPr>
          <w:rStyle w:val="highlight"/>
          <w:rFonts w:ascii="Arial" w:hAnsi="Arial" w:cs="Arial"/>
          <w:color w:val="333333"/>
          <w:bdr w:val="none" w:sz="0" w:space="0" w:color="auto" w:frame="1"/>
          <w:shd w:val="clear" w:color="auto" w:fill="FFFFFF"/>
        </w:rPr>
        <w:t>Sphero</w:t>
      </w:r>
      <w:r>
        <w:rPr>
          <w:rFonts w:ascii="Arial" w:hAnsi="Arial" w:cs="Arial"/>
          <w:color w:val="333333"/>
          <w:shd w:val="clear" w:color="auto" w:fill="FFFFFF"/>
        </w:rPr>
        <w:t> (Matteson), Coding with </w:t>
      </w:r>
      <w:r>
        <w:rPr>
          <w:rStyle w:val="highlight"/>
          <w:rFonts w:ascii="Arial" w:hAnsi="Arial" w:cs="Arial"/>
          <w:color w:val="333333"/>
          <w:bdr w:val="none" w:sz="0" w:space="0" w:color="auto" w:frame="1"/>
          <w:shd w:val="clear" w:color="auto" w:fill="FFFFFF"/>
        </w:rPr>
        <w:t>Sphero</w:t>
      </w:r>
      <w:r>
        <w:rPr>
          <w:rFonts w:ascii="Arial" w:hAnsi="Arial" w:cs="Arial"/>
          <w:color w:val="333333"/>
          <w:shd w:val="clear" w:color="auto" w:fill="FFFFFF"/>
        </w:rPr>
        <w:t> (Matteson</w:t>
      </w:r>
      <w:proofErr w:type="gramStart"/>
      <w:r>
        <w:rPr>
          <w:rFonts w:ascii="Arial" w:hAnsi="Arial" w:cs="Arial"/>
          <w:color w:val="333333"/>
          <w:shd w:val="clear" w:color="auto" w:fill="FFFFFF"/>
        </w:rPr>
        <w:t>),  Ancient</w:t>
      </w:r>
      <w:proofErr w:type="gramEnd"/>
      <w:r>
        <w:rPr>
          <w:rFonts w:ascii="Arial" w:hAnsi="Arial" w:cs="Arial"/>
          <w:color w:val="333333"/>
          <w:shd w:val="clear" w:color="auto" w:fill="FFFFFF"/>
        </w:rPr>
        <w:t xml:space="preserve"> treasure mazes (Phillips) — Mazes: perimeter and area (Beth) — Curling (</w:t>
      </w:r>
      <w:proofErr w:type="spellStart"/>
      <w:r>
        <w:rPr>
          <w:rFonts w:ascii="Arial" w:hAnsi="Arial" w:cs="Arial"/>
          <w:color w:val="333333"/>
          <w:shd w:val="clear" w:color="auto" w:fill="FFFFFF"/>
        </w:rPr>
        <w:t>Labrecque</w:t>
      </w:r>
      <w:proofErr w:type="spellEnd"/>
      <w:r>
        <w:rPr>
          <w:rFonts w:ascii="Arial" w:hAnsi="Arial" w:cs="Arial"/>
          <w:color w:val="333333"/>
          <w:shd w:val="clear" w:color="auto" w:fill="FFFFFF"/>
        </w:rPr>
        <w:t>) — Math with cars and trucks: measurements and estimation — A day at mini-golf: what’s the length — Curling (</w:t>
      </w:r>
      <w:proofErr w:type="spellStart"/>
      <w:r>
        <w:rPr>
          <w:rFonts w:ascii="Arial" w:hAnsi="Arial" w:cs="Arial"/>
          <w:color w:val="333333"/>
          <w:shd w:val="clear" w:color="auto" w:fill="FFFFFF"/>
        </w:rPr>
        <w:t>Throp</w:t>
      </w:r>
      <w:proofErr w:type="spellEnd"/>
      <w:r>
        <w:rPr>
          <w:rFonts w:ascii="Arial" w:hAnsi="Arial" w:cs="Arial"/>
          <w:color w:val="333333"/>
          <w:shd w:val="clear" w:color="auto" w:fill="FFFFFF"/>
        </w:rPr>
        <w:t>) — Race cars (Crane) — Extreme parks: angles (D’Alessandro) — Formula 1 cars (</w:t>
      </w:r>
      <w:proofErr w:type="spellStart"/>
      <w:r>
        <w:rPr>
          <w:rFonts w:ascii="Arial" w:hAnsi="Arial" w:cs="Arial"/>
          <w:color w:val="333333"/>
          <w:shd w:val="clear" w:color="auto" w:fill="FFFFFF"/>
        </w:rPr>
        <w:t>Bodensteiner</w:t>
      </w:r>
      <w:proofErr w:type="spellEnd"/>
      <w:r>
        <w:rPr>
          <w:rFonts w:ascii="Arial" w:hAnsi="Arial" w:cs="Arial"/>
          <w:color w:val="333333"/>
          <w:shd w:val="clear" w:color="auto" w:fill="FFFFFF"/>
        </w:rPr>
        <w:t>) — Build your own mini golf course, lemonade stand, and other things to do — Creating with cardboard (Quinn)</w:t>
      </w:r>
    </w:p>
    <w:p w14:paraId="50A08909" w14:textId="39B5F809"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14F93BFA" w14:textId="387E9CF8"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6C58A3F1" w14:textId="370DF12A"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r>
        <w:t>Websites and Apps:</w:t>
      </w:r>
    </w:p>
    <w:p w14:paraId="2CE9B53F" w14:textId="37AC4F62"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hyperlink r:id="rId7" w:history="1">
        <w:r w:rsidRPr="008818A0">
          <w:rPr>
            <w:rStyle w:val="Hyperlink"/>
          </w:rPr>
          <w:t>http://www.learn71.ca/wp-content/uploads/2018/08/SpheroEdu-k12-teacher-resource-guide-v1_updated050818.pdf</w:t>
        </w:r>
      </w:hyperlink>
      <w:r>
        <w:t xml:space="preserve"> - Sphero created lessons</w:t>
      </w:r>
    </w:p>
    <w:p w14:paraId="686E37B8" w14:textId="675C74DE"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60FC5F7C" w14:textId="5DCEEC1A"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hyperlink r:id="rId8" w:history="1">
        <w:r w:rsidRPr="008818A0">
          <w:rPr>
            <w:rStyle w:val="Hyperlink"/>
          </w:rPr>
          <w:t>https://edu.sphero.com/</w:t>
        </w:r>
      </w:hyperlink>
      <w:r>
        <w:t xml:space="preserve"> - Sphero Lightning lab app</w:t>
      </w:r>
    </w:p>
    <w:p w14:paraId="66448D7D" w14:textId="6EF4F1C3"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45EBC19F" w14:textId="421E448A"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hyperlink r:id="rId9" w:history="1">
        <w:r w:rsidRPr="008818A0">
          <w:rPr>
            <w:rStyle w:val="Hyperlink"/>
          </w:rPr>
          <w:t>https://andyjacks.co/2016/05/25/sphero-ideas-for-teachers/</w:t>
        </w:r>
      </w:hyperlink>
      <w:r>
        <w:t xml:space="preserve"> - Obstacle course ideas</w:t>
      </w:r>
    </w:p>
    <w:p w14:paraId="1E384890" w14:textId="70447B66"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0E3EF603" w14:textId="77777777"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bookmarkStart w:id="0" w:name="_GoBack"/>
      <w:bookmarkEnd w:id="0"/>
    </w:p>
    <w:p w14:paraId="36537D96" w14:textId="3C05B3AB"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41CA683C" w14:textId="77777777"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7F7EA04B" w14:textId="77777777" w:rsidR="00BA5E6A" w:rsidRDefault="00BA5E6A" w:rsidP="00E13986">
      <w:pPr>
        <w:framePr w:w="8757" w:h="181" w:hSpace="180" w:wrap="around" w:vAnchor="text" w:hAnchor="page" w:x="2553" w:y="101"/>
        <w:pBdr>
          <w:top w:val="single" w:sz="6" w:space="1" w:color="auto"/>
          <w:left w:val="single" w:sz="6" w:space="1" w:color="auto"/>
          <w:bottom w:val="single" w:sz="6" w:space="1" w:color="auto"/>
          <w:right w:val="single" w:sz="6" w:space="1" w:color="auto"/>
        </w:pBdr>
      </w:pPr>
    </w:p>
    <w:p w14:paraId="387524EC" w14:textId="77777777" w:rsidR="00E13986" w:rsidRDefault="00E13986" w:rsidP="00E13986">
      <w:pPr>
        <w:pStyle w:val="ListParagraph"/>
        <w:numPr>
          <w:ilvl w:val="0"/>
          <w:numId w:val="1"/>
        </w:numPr>
      </w:pPr>
    </w:p>
    <w:p w14:paraId="01164D27" w14:textId="77777777" w:rsidR="00E13986" w:rsidRDefault="00E13986" w:rsidP="00E13986">
      <w:pPr>
        <w:pStyle w:val="ListParagraph"/>
        <w:numPr>
          <w:ilvl w:val="0"/>
          <w:numId w:val="1"/>
        </w:numPr>
      </w:pPr>
      <w:r>
        <w:t>Image</w:t>
      </w:r>
    </w:p>
    <w:p w14:paraId="4F9A755C" w14:textId="77777777" w:rsidR="00E13986" w:rsidRDefault="00E13986" w:rsidP="00E13986">
      <w:pPr>
        <w:framePr w:w="8757" w:h="361" w:hSpace="180" w:wrap="around" w:vAnchor="text" w:hAnchor="page" w:x="2553" w:y="131"/>
        <w:pBdr>
          <w:top w:val="single" w:sz="6" w:space="1" w:color="auto"/>
          <w:left w:val="single" w:sz="6" w:space="1" w:color="auto"/>
          <w:bottom w:val="single" w:sz="6" w:space="1" w:color="auto"/>
          <w:right w:val="single" w:sz="6" w:space="1" w:color="auto"/>
        </w:pBdr>
      </w:pPr>
    </w:p>
    <w:p w14:paraId="739519FE" w14:textId="77777777" w:rsidR="00E13986" w:rsidRDefault="00E13986" w:rsidP="00E13986">
      <w:pPr>
        <w:pStyle w:val="ListParagraph"/>
        <w:numPr>
          <w:ilvl w:val="0"/>
          <w:numId w:val="1"/>
        </w:numPr>
      </w:pPr>
    </w:p>
    <w:p w14:paraId="3A132D32" w14:textId="77777777" w:rsidR="00E13986" w:rsidRDefault="00E13986" w:rsidP="00E13986">
      <w:pPr>
        <w:pStyle w:val="ListParagraph"/>
        <w:numPr>
          <w:ilvl w:val="0"/>
          <w:numId w:val="1"/>
        </w:numPr>
      </w:pPr>
      <w:r>
        <w:t>Curriculum Connection</w:t>
      </w:r>
    </w:p>
    <w:p w14:paraId="0CB99DD3" w14:textId="77777777" w:rsidR="00E13986" w:rsidRDefault="00E13986" w:rsidP="00E13986">
      <w:pPr>
        <w:framePr w:w="8757" w:h="361" w:hSpace="180" w:wrap="around" w:vAnchor="text" w:hAnchor="page" w:x="2553" w:y="138"/>
        <w:pBdr>
          <w:top w:val="single" w:sz="6" w:space="1" w:color="auto"/>
          <w:left w:val="single" w:sz="6" w:space="1" w:color="auto"/>
          <w:bottom w:val="single" w:sz="6" w:space="1" w:color="auto"/>
          <w:right w:val="single" w:sz="6" w:space="1" w:color="auto"/>
        </w:pBdr>
      </w:pPr>
    </w:p>
    <w:p w14:paraId="47E86624" w14:textId="77777777" w:rsidR="00E13986" w:rsidRDefault="00E13986" w:rsidP="00E13986">
      <w:pPr>
        <w:pStyle w:val="ListParagraph"/>
        <w:numPr>
          <w:ilvl w:val="0"/>
          <w:numId w:val="1"/>
        </w:numPr>
      </w:pPr>
    </w:p>
    <w:p w14:paraId="39A35FA6" w14:textId="77777777" w:rsidR="00E13986" w:rsidRDefault="00E13986" w:rsidP="00E13986">
      <w:pPr>
        <w:pStyle w:val="ListParagraph"/>
        <w:numPr>
          <w:ilvl w:val="0"/>
          <w:numId w:val="1"/>
        </w:numPr>
      </w:pPr>
      <w:r>
        <w:t>Aboriginal Connection</w:t>
      </w:r>
    </w:p>
    <w:p w14:paraId="4B9944B6" w14:textId="77777777" w:rsidR="00E13986" w:rsidRDefault="00E13986" w:rsidP="00E13986">
      <w:pPr>
        <w:framePr w:w="8757" w:h="361" w:hSpace="180" w:wrap="around" w:vAnchor="text" w:hAnchor="page" w:x="2553" w:y="122"/>
        <w:pBdr>
          <w:top w:val="single" w:sz="6" w:space="1" w:color="auto"/>
          <w:left w:val="single" w:sz="6" w:space="1" w:color="auto"/>
          <w:bottom w:val="single" w:sz="6" w:space="1" w:color="auto"/>
          <w:right w:val="single" w:sz="6" w:space="1" w:color="auto"/>
        </w:pBdr>
      </w:pPr>
    </w:p>
    <w:p w14:paraId="51EDD90D" w14:textId="77777777" w:rsidR="00E13986" w:rsidRDefault="00E13986" w:rsidP="00E13986">
      <w:pPr>
        <w:pStyle w:val="ListParagraph"/>
        <w:numPr>
          <w:ilvl w:val="0"/>
          <w:numId w:val="1"/>
        </w:numPr>
      </w:pPr>
    </w:p>
    <w:p w14:paraId="2CACA6E2" w14:textId="77777777" w:rsidR="00E13986" w:rsidRDefault="00E13986" w:rsidP="00E13986">
      <w:pPr>
        <w:pStyle w:val="ListParagraph"/>
        <w:numPr>
          <w:ilvl w:val="0"/>
          <w:numId w:val="1"/>
        </w:numPr>
      </w:pPr>
      <w:r>
        <w:t>ERAC Evaluation</w:t>
      </w:r>
    </w:p>
    <w:p w14:paraId="768AF9CD" w14:textId="77777777" w:rsidR="00E13986" w:rsidRDefault="00E13986" w:rsidP="00E13986">
      <w:pPr>
        <w:framePr w:w="8757" w:h="541" w:hSpace="180" w:wrap="around" w:vAnchor="text" w:hAnchor="page" w:x="2553" w:y="137"/>
        <w:pBdr>
          <w:top w:val="single" w:sz="6" w:space="1" w:color="auto"/>
          <w:left w:val="single" w:sz="6" w:space="1" w:color="auto"/>
          <w:bottom w:val="single" w:sz="6" w:space="1" w:color="auto"/>
          <w:right w:val="single" w:sz="6" w:space="1" w:color="auto"/>
        </w:pBdr>
      </w:pPr>
    </w:p>
    <w:p w14:paraId="4C9E152C" w14:textId="77777777" w:rsidR="00E13986" w:rsidRDefault="00E13986" w:rsidP="00E13986">
      <w:pPr>
        <w:pStyle w:val="ListParagraph"/>
        <w:numPr>
          <w:ilvl w:val="0"/>
          <w:numId w:val="1"/>
        </w:numPr>
      </w:pPr>
    </w:p>
    <w:p w14:paraId="679F21CF" w14:textId="77777777" w:rsidR="00E13986" w:rsidRDefault="00E13986" w:rsidP="00E13986">
      <w:pPr>
        <w:pStyle w:val="ListParagraph"/>
        <w:numPr>
          <w:ilvl w:val="0"/>
          <w:numId w:val="1"/>
        </w:numPr>
      </w:pPr>
      <w:r>
        <w:t>Notes</w:t>
      </w:r>
    </w:p>
    <w:p w14:paraId="5EE0E075" w14:textId="77777777" w:rsidR="00E13986" w:rsidRDefault="00E13986" w:rsidP="00E13986">
      <w:pPr>
        <w:framePr w:w="8757" w:h="361" w:hSpace="180" w:wrap="around" w:vAnchor="text" w:hAnchor="page" w:x="2553" w:y="134"/>
        <w:pBdr>
          <w:top w:val="single" w:sz="6" w:space="1" w:color="auto"/>
          <w:left w:val="single" w:sz="6" w:space="1" w:color="auto"/>
          <w:bottom w:val="single" w:sz="6" w:space="1" w:color="auto"/>
          <w:right w:val="single" w:sz="6" w:space="1" w:color="auto"/>
        </w:pBdr>
      </w:pPr>
    </w:p>
    <w:p w14:paraId="740FD5AC" w14:textId="77777777" w:rsidR="00E13986" w:rsidRDefault="00E13986" w:rsidP="00E13986"/>
    <w:p w14:paraId="1E851A47" w14:textId="77777777" w:rsidR="00E13986" w:rsidRDefault="00E13986" w:rsidP="00E13986"/>
    <w:p w14:paraId="734DD3C2" w14:textId="77777777" w:rsidR="00E13986" w:rsidRDefault="00E13986"/>
    <w:sectPr w:rsidR="00E13986" w:rsidSect="00E107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3B2C"/>
    <w:multiLevelType w:val="hybridMultilevel"/>
    <w:tmpl w:val="824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A13AF"/>
    <w:multiLevelType w:val="hybridMultilevel"/>
    <w:tmpl w:val="A55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86"/>
    <w:rsid w:val="000F3A01"/>
    <w:rsid w:val="00146E26"/>
    <w:rsid w:val="0015387C"/>
    <w:rsid w:val="0018394D"/>
    <w:rsid w:val="001B50A3"/>
    <w:rsid w:val="001F063E"/>
    <w:rsid w:val="002459EA"/>
    <w:rsid w:val="002B5D88"/>
    <w:rsid w:val="002D4331"/>
    <w:rsid w:val="00387B9A"/>
    <w:rsid w:val="00411D77"/>
    <w:rsid w:val="00415024"/>
    <w:rsid w:val="00415A46"/>
    <w:rsid w:val="004365E9"/>
    <w:rsid w:val="0050595D"/>
    <w:rsid w:val="00545FEC"/>
    <w:rsid w:val="00570DB2"/>
    <w:rsid w:val="005A1DA4"/>
    <w:rsid w:val="005E1247"/>
    <w:rsid w:val="005F1C1F"/>
    <w:rsid w:val="00632211"/>
    <w:rsid w:val="00651C53"/>
    <w:rsid w:val="006B1D93"/>
    <w:rsid w:val="00717678"/>
    <w:rsid w:val="0074670E"/>
    <w:rsid w:val="00782007"/>
    <w:rsid w:val="00807E3F"/>
    <w:rsid w:val="008338FA"/>
    <w:rsid w:val="008453DB"/>
    <w:rsid w:val="00897ABF"/>
    <w:rsid w:val="008C0220"/>
    <w:rsid w:val="008C7725"/>
    <w:rsid w:val="008D7540"/>
    <w:rsid w:val="008F19FC"/>
    <w:rsid w:val="00980B67"/>
    <w:rsid w:val="009B285D"/>
    <w:rsid w:val="009B6319"/>
    <w:rsid w:val="009C3F00"/>
    <w:rsid w:val="009D08A9"/>
    <w:rsid w:val="009E51AA"/>
    <w:rsid w:val="009E60B3"/>
    <w:rsid w:val="00A0352B"/>
    <w:rsid w:val="00A4725C"/>
    <w:rsid w:val="00A507B1"/>
    <w:rsid w:val="00A6608D"/>
    <w:rsid w:val="00A832C0"/>
    <w:rsid w:val="00A9791A"/>
    <w:rsid w:val="00B4239F"/>
    <w:rsid w:val="00B81E75"/>
    <w:rsid w:val="00B9521A"/>
    <w:rsid w:val="00BA5E6A"/>
    <w:rsid w:val="00C01C19"/>
    <w:rsid w:val="00C06613"/>
    <w:rsid w:val="00C109BF"/>
    <w:rsid w:val="00C14911"/>
    <w:rsid w:val="00C337C9"/>
    <w:rsid w:val="00C707CE"/>
    <w:rsid w:val="00C74C9C"/>
    <w:rsid w:val="00C81B84"/>
    <w:rsid w:val="00C95B6B"/>
    <w:rsid w:val="00CC5878"/>
    <w:rsid w:val="00D036E9"/>
    <w:rsid w:val="00D87BEA"/>
    <w:rsid w:val="00E1072B"/>
    <w:rsid w:val="00E13986"/>
    <w:rsid w:val="00E436B5"/>
    <w:rsid w:val="00E75E48"/>
    <w:rsid w:val="00EE3390"/>
    <w:rsid w:val="00FE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C6DE5"/>
  <w14:defaultImageDpi w14:val="300"/>
  <w15:docId w15:val="{1164EC29-2547-4F10-B91F-9BCE75A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3986"/>
    <w:pPr>
      <w:ind w:left="720"/>
      <w:contextualSpacing/>
    </w:pPr>
  </w:style>
  <w:style w:type="character" w:styleId="Hyperlink">
    <w:name w:val="Hyperlink"/>
    <w:basedOn w:val="DefaultParagraphFont"/>
    <w:uiPriority w:val="99"/>
    <w:unhideWhenUsed/>
    <w:rsid w:val="00A507B1"/>
    <w:rPr>
      <w:color w:val="0000FF" w:themeColor="hyperlink"/>
      <w:u w:val="single"/>
    </w:rPr>
  </w:style>
  <w:style w:type="character" w:styleId="UnresolvedMention">
    <w:name w:val="Unresolved Mention"/>
    <w:basedOn w:val="DefaultParagraphFont"/>
    <w:uiPriority w:val="99"/>
    <w:semiHidden/>
    <w:unhideWhenUsed/>
    <w:rsid w:val="00A507B1"/>
    <w:rPr>
      <w:color w:val="605E5C"/>
      <w:shd w:val="clear" w:color="auto" w:fill="E1DFDD"/>
    </w:rPr>
  </w:style>
  <w:style w:type="character" w:customStyle="1" w:styleId="highlight">
    <w:name w:val="highlight"/>
    <w:basedOn w:val="DefaultParagraphFont"/>
    <w:rsid w:val="0050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34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phero.com/" TargetMode="External"/><Relationship Id="rId3" Type="http://schemas.openxmlformats.org/officeDocument/2006/relationships/settings" Target="settings.xml"/><Relationship Id="rId7" Type="http://schemas.openxmlformats.org/officeDocument/2006/relationships/hyperlink" Target="http://www.learn71.ca/wp-content/uploads/2018/08/SpheroEdu-k12-teacher-resource-guide-v1_updated0508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bcerac.ca/resource/?q=Big-Book-of-Makerspace-Projects-The-Inspiring-Makers-to-Experiment-Create-and-Learn&amp;ResourceTitleID=754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dyjacks.co/2016/05/25/sphero-ideas-f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Read</dc:creator>
  <cp:keywords/>
  <dc:description/>
  <cp:lastModifiedBy>Kara Dawson</cp:lastModifiedBy>
  <cp:revision>3</cp:revision>
  <dcterms:created xsi:type="dcterms:W3CDTF">2018-11-01T18:11:00Z</dcterms:created>
  <dcterms:modified xsi:type="dcterms:W3CDTF">2018-11-01T18:16:00Z</dcterms:modified>
</cp:coreProperties>
</file>